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73428139" r:id="rId6"/>
        </w:object>
      </w:r>
    </w:p>
    <w:tbl>
      <w:tblPr>
        <w:tblW w:w="9867" w:type="dxa"/>
        <w:tblLook w:val="01E0"/>
      </w:tblPr>
      <w:tblGrid>
        <w:gridCol w:w="9867"/>
      </w:tblGrid>
      <w:tr w:rsidR="0052232B" w:rsidTr="0052232B">
        <w:trPr>
          <w:trHeight w:val="788"/>
        </w:trPr>
        <w:tc>
          <w:tcPr>
            <w:tcW w:w="9867" w:type="dxa"/>
            <w:hideMark/>
          </w:tcPr>
          <w:p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52232B" w:rsidRDefault="005449B8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5449B8">
              <w:rPr>
                <w:noProof/>
                <w:szCs w:val="20"/>
              </w:rPr>
              <w:pict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52232B" w:rsidRDefault="0052232B" w:rsidP="0052232B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07F85" w:rsidRPr="003803EF" w:rsidRDefault="00B07F85" w:rsidP="00B07F85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</w:rPr>
        <w:t xml:space="preserve">4 позачергова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</w:t>
      </w:r>
      <w:r>
        <w:rPr>
          <w:b/>
          <w:noProof/>
          <w:sz w:val="28"/>
          <w:szCs w:val="28"/>
        </w:rPr>
        <w:t>І</w:t>
      </w:r>
      <w:r w:rsidRPr="003803EF">
        <w:rPr>
          <w:b/>
          <w:noProof/>
          <w:sz w:val="28"/>
          <w:szCs w:val="28"/>
        </w:rPr>
        <w:t xml:space="preserve"> скликання</w:t>
      </w:r>
    </w:p>
    <w:p w:rsidR="00124E1B" w:rsidRPr="00B07F85" w:rsidRDefault="00124E1B" w:rsidP="00124E1B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124E1B" w:rsidRPr="00B07F85" w:rsidRDefault="00124E1B" w:rsidP="00124E1B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07F85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B07F85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B07F85">
        <w:rPr>
          <w:rFonts w:ascii="Times New Roman" w:hAnsi="Times New Roman" w:cs="Times New Roman"/>
          <w:b/>
          <w:bCs/>
          <w:sz w:val="26"/>
          <w:szCs w:val="26"/>
        </w:rPr>
        <w:t xml:space="preserve"> Я</w:t>
      </w:r>
    </w:p>
    <w:p w:rsidR="00124E1B" w:rsidRPr="00B07F85" w:rsidRDefault="00124E1B" w:rsidP="00124E1B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A35F63" w:rsidRPr="00B07F85" w:rsidRDefault="00A35F63" w:rsidP="00A35F63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7F85"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 w:rsidRPr="00B07F85"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6E52C8" w:rsidRPr="00B07F85">
        <w:rPr>
          <w:rFonts w:ascii="Times New Roman" w:hAnsi="Times New Roman" w:cs="Times New Roman"/>
          <w:b/>
          <w:bCs/>
          <w:sz w:val="24"/>
          <w:szCs w:val="24"/>
        </w:rPr>
        <w:t>Ачкалас</w:t>
      </w:r>
      <w:proofErr w:type="spellEnd"/>
      <w:r w:rsidR="006E52C8" w:rsidRPr="00B07F85">
        <w:rPr>
          <w:rFonts w:ascii="Times New Roman" w:hAnsi="Times New Roman" w:cs="Times New Roman"/>
          <w:b/>
          <w:bCs/>
          <w:sz w:val="24"/>
          <w:szCs w:val="24"/>
        </w:rPr>
        <w:t xml:space="preserve"> Надії Миколаївні </w:t>
      </w:r>
      <w:r w:rsidRPr="00B07F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643F4" w:rsidRPr="00B07F85" w:rsidRDefault="008643F4" w:rsidP="0052232B">
      <w:pPr>
        <w:rPr>
          <w:b/>
        </w:rPr>
      </w:pPr>
    </w:p>
    <w:p w:rsidR="003D54F3" w:rsidRPr="00B07F85" w:rsidRDefault="003D54F3" w:rsidP="003D54F3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07F85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643F4" w:rsidRPr="00B07F85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FE7D2F" w:rsidRPr="00B07F85">
        <w:rPr>
          <w:rFonts w:ascii="Times New Roman" w:hAnsi="Times New Roman" w:cs="Times New Roman"/>
          <w:sz w:val="24"/>
          <w:szCs w:val="24"/>
        </w:rPr>
        <w:t>заяву</w:t>
      </w:r>
      <w:r w:rsidR="008643F4" w:rsidRPr="00B07F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43F4" w:rsidRPr="00B07F85">
        <w:rPr>
          <w:rFonts w:ascii="Times New Roman" w:hAnsi="Times New Roman" w:cs="Times New Roman"/>
          <w:sz w:val="24"/>
          <w:szCs w:val="24"/>
        </w:rPr>
        <w:t>гр.</w:t>
      </w:r>
      <w:r w:rsidR="006E52C8" w:rsidRPr="00B07F85">
        <w:rPr>
          <w:rFonts w:ascii="Times New Roman" w:hAnsi="Times New Roman" w:cs="Times New Roman"/>
          <w:sz w:val="24"/>
          <w:szCs w:val="24"/>
        </w:rPr>
        <w:t>Ачкалас</w:t>
      </w:r>
      <w:proofErr w:type="spellEnd"/>
      <w:r w:rsidR="006E52C8" w:rsidRPr="00B07F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52C8" w:rsidRPr="00B07F85">
        <w:rPr>
          <w:rFonts w:ascii="Times New Roman" w:hAnsi="Times New Roman" w:cs="Times New Roman"/>
          <w:sz w:val="24"/>
          <w:szCs w:val="24"/>
        </w:rPr>
        <w:t>Нідії</w:t>
      </w:r>
      <w:proofErr w:type="spellEnd"/>
      <w:r w:rsidR="006E52C8" w:rsidRPr="00B07F85">
        <w:rPr>
          <w:rFonts w:ascii="Times New Roman" w:hAnsi="Times New Roman" w:cs="Times New Roman"/>
          <w:sz w:val="24"/>
          <w:szCs w:val="24"/>
        </w:rPr>
        <w:t xml:space="preserve"> Миколаївни</w:t>
      </w:r>
      <w:r w:rsidR="003F0A77" w:rsidRPr="00B07F85">
        <w:rPr>
          <w:rFonts w:ascii="Times New Roman" w:hAnsi="Times New Roman" w:cs="Times New Roman"/>
          <w:sz w:val="24"/>
          <w:szCs w:val="24"/>
        </w:rPr>
        <w:t xml:space="preserve"> </w:t>
      </w:r>
      <w:r w:rsidR="00FE7D2F" w:rsidRPr="00B07F85">
        <w:rPr>
          <w:rFonts w:ascii="Times New Roman" w:hAnsi="Times New Roman" w:cs="Times New Roman"/>
          <w:sz w:val="24"/>
          <w:szCs w:val="24"/>
        </w:rPr>
        <w:t xml:space="preserve">та проект землеустрою щодо </w:t>
      </w:r>
      <w:r w:rsidR="008643F4" w:rsidRPr="00B07F85">
        <w:rPr>
          <w:rFonts w:ascii="Times New Roman" w:hAnsi="Times New Roman" w:cs="Times New Roman"/>
          <w:sz w:val="24"/>
          <w:szCs w:val="24"/>
        </w:rPr>
        <w:t xml:space="preserve">відведення </w:t>
      </w:r>
      <w:r w:rsidR="00A716AA" w:rsidRPr="00B07F85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07F85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</w:t>
      </w:r>
      <w:r w:rsidR="006E52C8" w:rsidRPr="00B07F85">
        <w:rPr>
          <w:rFonts w:ascii="Times New Roman" w:hAnsi="Times New Roman" w:cs="Times New Roman"/>
          <w:sz w:val="24"/>
          <w:szCs w:val="24"/>
        </w:rPr>
        <w:t xml:space="preserve">за адресою: Київська область, Вишгородський району, </w:t>
      </w:r>
      <w:proofErr w:type="spellStart"/>
      <w:r w:rsidR="006E52C8" w:rsidRPr="00B07F85">
        <w:rPr>
          <w:rFonts w:ascii="Times New Roman" w:hAnsi="Times New Roman" w:cs="Times New Roman"/>
          <w:sz w:val="24"/>
          <w:szCs w:val="24"/>
        </w:rPr>
        <w:t>с.Катюжанка</w:t>
      </w:r>
      <w:proofErr w:type="spellEnd"/>
      <w:r w:rsidR="006E52C8" w:rsidRPr="00B07F85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="006E52C8" w:rsidRPr="00B07F85">
        <w:rPr>
          <w:rFonts w:ascii="Times New Roman" w:hAnsi="Times New Roman" w:cs="Times New Roman"/>
          <w:sz w:val="24"/>
          <w:szCs w:val="24"/>
        </w:rPr>
        <w:t>вул.Заводська</w:t>
      </w:r>
      <w:proofErr w:type="spellEnd"/>
      <w:r w:rsidR="008643F4" w:rsidRPr="00B07F85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07F85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07F85">
        <w:rPr>
          <w:rFonts w:ascii="Times New Roman" w:hAnsi="Times New Roman" w:cs="Times New Roman"/>
          <w:sz w:val="24"/>
          <w:szCs w:val="24"/>
        </w:rPr>
        <w:t xml:space="preserve"> від </w:t>
      </w:r>
      <w:r w:rsidR="009858AA" w:rsidRPr="00B07F85">
        <w:rPr>
          <w:rFonts w:ascii="Times New Roman" w:hAnsi="Times New Roman" w:cs="Times New Roman"/>
          <w:sz w:val="24"/>
          <w:szCs w:val="24"/>
        </w:rPr>
        <w:t>26.01</w:t>
      </w:r>
      <w:r w:rsidR="0009027E" w:rsidRPr="00B07F85">
        <w:rPr>
          <w:rFonts w:ascii="Times New Roman" w:hAnsi="Times New Roman" w:cs="Times New Roman"/>
          <w:sz w:val="24"/>
          <w:szCs w:val="24"/>
        </w:rPr>
        <w:t>.202</w:t>
      </w:r>
      <w:r w:rsidRPr="00B07F85">
        <w:rPr>
          <w:rFonts w:ascii="Times New Roman" w:hAnsi="Times New Roman" w:cs="Times New Roman"/>
          <w:sz w:val="24"/>
          <w:szCs w:val="24"/>
        </w:rPr>
        <w:t xml:space="preserve">1 </w:t>
      </w:r>
      <w:r w:rsidR="0009027E" w:rsidRPr="00B07F85">
        <w:rPr>
          <w:rFonts w:ascii="Times New Roman" w:hAnsi="Times New Roman" w:cs="Times New Roman"/>
          <w:sz w:val="24"/>
          <w:szCs w:val="24"/>
        </w:rPr>
        <w:t>р.,</w:t>
      </w:r>
      <w:r w:rsidRPr="00B07F85">
        <w:rPr>
          <w:rFonts w:ascii="Times New Roman" w:hAnsi="Times New Roman" w:cs="Times New Roman"/>
          <w:sz w:val="24"/>
          <w:szCs w:val="24"/>
        </w:rPr>
        <w:t xml:space="preserve"> керуючись ст.ст.12,116,118,121,п.1ст.122,186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сесія  селищної  ради  </w:t>
      </w:r>
    </w:p>
    <w:p w:rsidR="008643F4" w:rsidRPr="00B07F85" w:rsidRDefault="008643F4" w:rsidP="00FE7D2F">
      <w:pPr>
        <w:tabs>
          <w:tab w:val="left" w:pos="709"/>
        </w:tabs>
        <w:ind w:firstLine="426"/>
        <w:jc w:val="both"/>
      </w:pPr>
    </w:p>
    <w:p w:rsidR="008643F4" w:rsidRPr="00B07F85" w:rsidRDefault="008643F4" w:rsidP="008643F4">
      <w:pPr>
        <w:jc w:val="center"/>
        <w:rPr>
          <w:b/>
        </w:rPr>
      </w:pPr>
      <w:r w:rsidRPr="00B07F85">
        <w:rPr>
          <w:b/>
        </w:rPr>
        <w:t>ВИРІШИЛА:</w:t>
      </w:r>
    </w:p>
    <w:p w:rsidR="00A35F63" w:rsidRPr="00B07F85" w:rsidRDefault="00FE7D2F" w:rsidP="00FE7D2F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7F85">
        <w:rPr>
          <w:rFonts w:ascii="Times New Roman" w:hAnsi="Times New Roman" w:cs="Times New Roman"/>
          <w:sz w:val="24"/>
          <w:szCs w:val="24"/>
        </w:rPr>
        <w:t xml:space="preserve">     </w:t>
      </w:r>
      <w:r w:rsidR="00A35F63" w:rsidRPr="00B07F85">
        <w:rPr>
          <w:rFonts w:ascii="Times New Roman" w:hAnsi="Times New Roman" w:cs="Times New Roman"/>
          <w:sz w:val="24"/>
          <w:szCs w:val="24"/>
        </w:rPr>
        <w:t>1.</w:t>
      </w:r>
      <w:r w:rsidR="00291B2C" w:rsidRPr="00B07F85">
        <w:rPr>
          <w:rFonts w:ascii="Times New Roman" w:hAnsi="Times New Roman" w:cs="Times New Roman"/>
          <w:sz w:val="24"/>
          <w:szCs w:val="24"/>
        </w:rPr>
        <w:t xml:space="preserve"> </w:t>
      </w:r>
      <w:r w:rsidR="00A35F63" w:rsidRPr="00B07F85">
        <w:rPr>
          <w:rFonts w:ascii="Times New Roman" w:hAnsi="Times New Roman" w:cs="Times New Roman"/>
          <w:sz w:val="24"/>
          <w:szCs w:val="24"/>
        </w:rPr>
        <w:t>Затвердити</w:t>
      </w:r>
      <w:r w:rsidR="003D54F3" w:rsidRPr="00B07F85">
        <w:rPr>
          <w:rFonts w:ascii="Times New Roman" w:hAnsi="Times New Roman" w:cs="Times New Roman"/>
          <w:sz w:val="24"/>
          <w:szCs w:val="24"/>
        </w:rPr>
        <w:t xml:space="preserve"> </w:t>
      </w:r>
      <w:r w:rsidR="00A35F63" w:rsidRPr="00B07F85">
        <w:rPr>
          <w:rFonts w:ascii="Times New Roman" w:hAnsi="Times New Roman" w:cs="Times New Roman"/>
          <w:sz w:val="24"/>
          <w:szCs w:val="24"/>
        </w:rPr>
        <w:t>проект землеустрою щодо відведення у власність гр.</w:t>
      </w:r>
      <w:r w:rsidR="006E52C8" w:rsidRPr="00B07F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E52C8" w:rsidRPr="00B07F85">
        <w:rPr>
          <w:rFonts w:ascii="Times New Roman" w:hAnsi="Times New Roman" w:cs="Times New Roman"/>
          <w:b/>
          <w:bCs/>
          <w:sz w:val="24"/>
          <w:szCs w:val="24"/>
        </w:rPr>
        <w:t>Ачкалас</w:t>
      </w:r>
      <w:proofErr w:type="spellEnd"/>
      <w:r w:rsidR="006E52C8" w:rsidRPr="00B07F85">
        <w:rPr>
          <w:rFonts w:ascii="Times New Roman" w:hAnsi="Times New Roman" w:cs="Times New Roman"/>
          <w:b/>
          <w:bCs/>
          <w:sz w:val="24"/>
          <w:szCs w:val="24"/>
        </w:rPr>
        <w:t xml:space="preserve"> Надії Миколаївні </w:t>
      </w:r>
      <w:r w:rsidR="00A35F63" w:rsidRPr="00B07F85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</w:t>
      </w:r>
      <w:r w:rsidR="006E52C8" w:rsidRPr="00B07F85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6E52C8" w:rsidRPr="00B07F85">
        <w:rPr>
          <w:rFonts w:ascii="Times New Roman" w:hAnsi="Times New Roman" w:cs="Times New Roman"/>
          <w:sz w:val="24"/>
          <w:szCs w:val="24"/>
        </w:rPr>
        <w:t>вул.Заводська</w:t>
      </w:r>
      <w:proofErr w:type="spellEnd"/>
      <w:r w:rsidR="006E52C8" w:rsidRPr="00B07F8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6E52C8" w:rsidRPr="00B07F85">
        <w:rPr>
          <w:rFonts w:ascii="Times New Roman" w:hAnsi="Times New Roman" w:cs="Times New Roman"/>
          <w:sz w:val="24"/>
          <w:szCs w:val="24"/>
        </w:rPr>
        <w:t>с.Катюжанка</w:t>
      </w:r>
      <w:proofErr w:type="spellEnd"/>
      <w:r w:rsidR="006E52C8" w:rsidRPr="00B07F85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 </w:t>
      </w:r>
      <w:r w:rsidR="00A35F63" w:rsidRPr="00B07F85">
        <w:rPr>
          <w:rFonts w:ascii="Times New Roman" w:hAnsi="Times New Roman" w:cs="Times New Roman"/>
          <w:sz w:val="24"/>
          <w:szCs w:val="24"/>
        </w:rPr>
        <w:t>площею 0,</w:t>
      </w:r>
      <w:r w:rsidR="006E52C8" w:rsidRPr="00B07F85">
        <w:rPr>
          <w:rFonts w:ascii="Times New Roman" w:hAnsi="Times New Roman" w:cs="Times New Roman"/>
          <w:sz w:val="24"/>
          <w:szCs w:val="24"/>
        </w:rPr>
        <w:t xml:space="preserve">1206 </w:t>
      </w:r>
      <w:r w:rsidR="00A35F63" w:rsidRPr="00B07F85">
        <w:rPr>
          <w:rFonts w:ascii="Times New Roman" w:hAnsi="Times New Roman" w:cs="Times New Roman"/>
          <w:sz w:val="24"/>
          <w:szCs w:val="24"/>
        </w:rPr>
        <w:t>га (кадастровий номер 32218</w:t>
      </w:r>
      <w:r w:rsidRPr="00B07F85">
        <w:rPr>
          <w:rFonts w:ascii="Times New Roman" w:hAnsi="Times New Roman" w:cs="Times New Roman"/>
          <w:sz w:val="24"/>
          <w:szCs w:val="24"/>
        </w:rPr>
        <w:t>8</w:t>
      </w:r>
      <w:r w:rsidR="006E52C8" w:rsidRPr="00B07F85">
        <w:rPr>
          <w:rFonts w:ascii="Times New Roman" w:hAnsi="Times New Roman" w:cs="Times New Roman"/>
          <w:sz w:val="24"/>
          <w:szCs w:val="24"/>
        </w:rPr>
        <w:t>3201</w:t>
      </w:r>
      <w:r w:rsidR="00A35F63" w:rsidRPr="00B07F85">
        <w:rPr>
          <w:rFonts w:ascii="Times New Roman" w:hAnsi="Times New Roman" w:cs="Times New Roman"/>
          <w:sz w:val="24"/>
          <w:szCs w:val="24"/>
        </w:rPr>
        <w:t>:</w:t>
      </w:r>
      <w:r w:rsidR="006E52C8" w:rsidRPr="00B07F85">
        <w:rPr>
          <w:rFonts w:ascii="Times New Roman" w:hAnsi="Times New Roman" w:cs="Times New Roman"/>
          <w:sz w:val="24"/>
          <w:szCs w:val="24"/>
        </w:rPr>
        <w:t>08</w:t>
      </w:r>
      <w:r w:rsidR="00A35F63" w:rsidRPr="00B07F85">
        <w:rPr>
          <w:rFonts w:ascii="Times New Roman" w:hAnsi="Times New Roman" w:cs="Times New Roman"/>
          <w:sz w:val="24"/>
          <w:szCs w:val="24"/>
        </w:rPr>
        <w:t>:</w:t>
      </w:r>
      <w:r w:rsidRPr="00B07F85">
        <w:rPr>
          <w:rFonts w:ascii="Times New Roman" w:hAnsi="Times New Roman" w:cs="Times New Roman"/>
          <w:sz w:val="24"/>
          <w:szCs w:val="24"/>
        </w:rPr>
        <w:t>1</w:t>
      </w:r>
      <w:r w:rsidR="006E52C8" w:rsidRPr="00B07F85">
        <w:rPr>
          <w:rFonts w:ascii="Times New Roman" w:hAnsi="Times New Roman" w:cs="Times New Roman"/>
          <w:sz w:val="24"/>
          <w:szCs w:val="24"/>
        </w:rPr>
        <w:t>2</w:t>
      </w:r>
      <w:r w:rsidRPr="00B07F85">
        <w:rPr>
          <w:rFonts w:ascii="Times New Roman" w:hAnsi="Times New Roman" w:cs="Times New Roman"/>
          <w:sz w:val="24"/>
          <w:szCs w:val="24"/>
        </w:rPr>
        <w:t>5</w:t>
      </w:r>
      <w:r w:rsidR="00A35F63" w:rsidRPr="00B07F85">
        <w:rPr>
          <w:rFonts w:ascii="Times New Roman" w:hAnsi="Times New Roman" w:cs="Times New Roman"/>
          <w:sz w:val="24"/>
          <w:szCs w:val="24"/>
        </w:rPr>
        <w:t>:</w:t>
      </w:r>
      <w:r w:rsidRPr="00B07F85">
        <w:rPr>
          <w:rFonts w:ascii="Times New Roman" w:hAnsi="Times New Roman" w:cs="Times New Roman"/>
          <w:sz w:val="24"/>
          <w:szCs w:val="24"/>
        </w:rPr>
        <w:t>000</w:t>
      </w:r>
      <w:r w:rsidR="006E52C8" w:rsidRPr="00B07F85">
        <w:rPr>
          <w:rFonts w:ascii="Times New Roman" w:hAnsi="Times New Roman" w:cs="Times New Roman"/>
          <w:sz w:val="24"/>
          <w:szCs w:val="24"/>
        </w:rPr>
        <w:t>1</w:t>
      </w:r>
      <w:r w:rsidR="00A35F63" w:rsidRPr="00B07F85">
        <w:rPr>
          <w:rFonts w:ascii="Times New Roman" w:hAnsi="Times New Roman" w:cs="Times New Roman"/>
          <w:sz w:val="24"/>
          <w:szCs w:val="24"/>
        </w:rPr>
        <w:t>), розроблен</w:t>
      </w:r>
      <w:r w:rsidR="00291B2C" w:rsidRPr="00B07F85">
        <w:rPr>
          <w:rFonts w:ascii="Times New Roman" w:hAnsi="Times New Roman" w:cs="Times New Roman"/>
          <w:sz w:val="24"/>
          <w:szCs w:val="24"/>
        </w:rPr>
        <w:t>ий</w:t>
      </w:r>
      <w:r w:rsidR="00A35F63" w:rsidRPr="00B07F85">
        <w:rPr>
          <w:rFonts w:ascii="Times New Roman" w:hAnsi="Times New Roman" w:cs="Times New Roman"/>
          <w:sz w:val="24"/>
          <w:szCs w:val="24"/>
        </w:rPr>
        <w:t xml:space="preserve"> </w:t>
      </w:r>
      <w:r w:rsidR="006E52C8" w:rsidRPr="00B07F85">
        <w:rPr>
          <w:rFonts w:ascii="Times New Roman" w:hAnsi="Times New Roman" w:cs="Times New Roman"/>
          <w:sz w:val="24"/>
          <w:szCs w:val="24"/>
        </w:rPr>
        <w:t>ПП</w:t>
      </w:r>
      <w:r w:rsidRPr="00B07F85">
        <w:rPr>
          <w:rFonts w:ascii="Times New Roman" w:hAnsi="Times New Roman" w:cs="Times New Roman"/>
          <w:sz w:val="24"/>
          <w:szCs w:val="24"/>
        </w:rPr>
        <w:t xml:space="preserve"> «</w:t>
      </w:r>
      <w:r w:rsidR="006E52C8" w:rsidRPr="00B07F85">
        <w:rPr>
          <w:rFonts w:ascii="Times New Roman" w:hAnsi="Times New Roman" w:cs="Times New Roman"/>
          <w:sz w:val="24"/>
          <w:szCs w:val="24"/>
        </w:rPr>
        <w:t>Експертиза-Центр</w:t>
      </w:r>
      <w:r w:rsidRPr="00B07F85">
        <w:rPr>
          <w:rFonts w:ascii="Times New Roman" w:hAnsi="Times New Roman" w:cs="Times New Roman"/>
          <w:sz w:val="24"/>
          <w:szCs w:val="24"/>
        </w:rPr>
        <w:t>»</w:t>
      </w:r>
      <w:r w:rsidR="00A35F63" w:rsidRPr="00B07F85">
        <w:rPr>
          <w:rFonts w:ascii="Times New Roman" w:hAnsi="Times New Roman" w:cs="Times New Roman"/>
          <w:sz w:val="24"/>
          <w:szCs w:val="24"/>
        </w:rPr>
        <w:t>.</w:t>
      </w:r>
    </w:p>
    <w:p w:rsidR="00A35F63" w:rsidRPr="00B07F85" w:rsidRDefault="00291B2C" w:rsidP="00A35F63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7F85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A35F63" w:rsidRPr="00B07F85">
        <w:rPr>
          <w:rFonts w:ascii="Times New Roman" w:hAnsi="Times New Roman" w:cs="Times New Roman"/>
          <w:sz w:val="24"/>
          <w:szCs w:val="24"/>
        </w:rPr>
        <w:t>2.</w:t>
      </w:r>
      <w:r w:rsidRPr="00B07F85">
        <w:rPr>
          <w:rFonts w:ascii="Times New Roman" w:hAnsi="Times New Roman" w:cs="Times New Roman"/>
          <w:sz w:val="24"/>
          <w:szCs w:val="24"/>
        </w:rPr>
        <w:t xml:space="preserve"> </w:t>
      </w:r>
      <w:r w:rsidR="00A35F63" w:rsidRPr="00B07F85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6E52C8" w:rsidRPr="00B07F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6E52C8" w:rsidRPr="00B07F85">
        <w:rPr>
          <w:rFonts w:ascii="Times New Roman" w:hAnsi="Times New Roman" w:cs="Times New Roman"/>
          <w:b/>
          <w:bCs/>
          <w:sz w:val="24"/>
          <w:szCs w:val="24"/>
        </w:rPr>
        <w:t>Ачкалас</w:t>
      </w:r>
      <w:proofErr w:type="spellEnd"/>
      <w:r w:rsidR="006E52C8" w:rsidRPr="00B07F85">
        <w:rPr>
          <w:rFonts w:ascii="Times New Roman" w:hAnsi="Times New Roman" w:cs="Times New Roman"/>
          <w:b/>
          <w:bCs/>
          <w:sz w:val="24"/>
          <w:szCs w:val="24"/>
        </w:rPr>
        <w:t xml:space="preserve"> Надії Миколаївні  </w:t>
      </w:r>
      <w:r w:rsidR="00A35F63" w:rsidRPr="00B07F85">
        <w:rPr>
          <w:rFonts w:ascii="Times New Roman" w:hAnsi="Times New Roman" w:cs="Times New Roman"/>
          <w:sz w:val="24"/>
          <w:szCs w:val="24"/>
        </w:rPr>
        <w:t xml:space="preserve">земельну ділянку для ведення особистого селянського господарства площею </w:t>
      </w:r>
      <w:r w:rsidR="006E52C8" w:rsidRPr="00B07F85">
        <w:rPr>
          <w:rFonts w:ascii="Times New Roman" w:hAnsi="Times New Roman" w:cs="Times New Roman"/>
          <w:sz w:val="24"/>
          <w:szCs w:val="24"/>
        </w:rPr>
        <w:t xml:space="preserve">0,1206 га по </w:t>
      </w:r>
      <w:proofErr w:type="spellStart"/>
      <w:r w:rsidR="006E52C8" w:rsidRPr="00B07F85">
        <w:rPr>
          <w:rFonts w:ascii="Times New Roman" w:hAnsi="Times New Roman" w:cs="Times New Roman"/>
          <w:sz w:val="24"/>
          <w:szCs w:val="24"/>
        </w:rPr>
        <w:t>вул.Заводська</w:t>
      </w:r>
      <w:proofErr w:type="spellEnd"/>
      <w:r w:rsidR="006E52C8" w:rsidRPr="00B07F8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6E52C8" w:rsidRPr="00B07F85">
        <w:rPr>
          <w:rFonts w:ascii="Times New Roman" w:hAnsi="Times New Roman" w:cs="Times New Roman"/>
          <w:sz w:val="24"/>
          <w:szCs w:val="24"/>
        </w:rPr>
        <w:t>с.Катюжанка</w:t>
      </w:r>
      <w:proofErr w:type="spellEnd"/>
      <w:r w:rsidR="006E52C8" w:rsidRPr="00B07F85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 </w:t>
      </w:r>
      <w:r w:rsidR="00A35F63" w:rsidRPr="00B07F85">
        <w:rPr>
          <w:rFonts w:ascii="Times New Roman" w:hAnsi="Times New Roman" w:cs="Times New Roman"/>
          <w:sz w:val="24"/>
          <w:szCs w:val="24"/>
        </w:rPr>
        <w:t xml:space="preserve">(кадастровий номер </w:t>
      </w:r>
      <w:r w:rsidR="006E52C8" w:rsidRPr="00B07F85">
        <w:rPr>
          <w:rFonts w:ascii="Times New Roman" w:hAnsi="Times New Roman" w:cs="Times New Roman"/>
          <w:sz w:val="24"/>
          <w:szCs w:val="24"/>
        </w:rPr>
        <w:t>3221883201:08:125:0001</w:t>
      </w:r>
      <w:r w:rsidR="00A35F63" w:rsidRPr="00B07F85">
        <w:rPr>
          <w:rFonts w:ascii="Times New Roman" w:hAnsi="Times New Roman" w:cs="Times New Roman"/>
          <w:sz w:val="24"/>
          <w:szCs w:val="24"/>
        </w:rPr>
        <w:t>)</w:t>
      </w:r>
      <w:r w:rsidR="00FE7D2F" w:rsidRPr="00B07F85">
        <w:rPr>
          <w:rFonts w:ascii="Times New Roman" w:hAnsi="Times New Roman" w:cs="Times New Roman"/>
          <w:sz w:val="24"/>
          <w:szCs w:val="24"/>
        </w:rPr>
        <w:t>.</w:t>
      </w:r>
    </w:p>
    <w:p w:rsidR="008643F4" w:rsidRPr="00B07F85" w:rsidRDefault="008643F4" w:rsidP="008643F4">
      <w:pPr>
        <w:tabs>
          <w:tab w:val="left" w:pos="0"/>
        </w:tabs>
        <w:jc w:val="both"/>
      </w:pPr>
      <w:r w:rsidRPr="00B07F85">
        <w:t xml:space="preserve">            3. Провести державну реєстрацію вказаної земельної  ділянки згідно чинного законодавства.</w:t>
      </w:r>
    </w:p>
    <w:p w:rsidR="008643F4" w:rsidRPr="00B07F85" w:rsidRDefault="008643F4" w:rsidP="008643F4">
      <w:pPr>
        <w:tabs>
          <w:tab w:val="left" w:pos="1080"/>
        </w:tabs>
        <w:ind w:firstLine="720"/>
        <w:jc w:val="both"/>
      </w:pPr>
      <w:r w:rsidRPr="00B07F85">
        <w:t>4.</w:t>
      </w:r>
      <w:r w:rsidRPr="00B07F85">
        <w:tab/>
        <w:t xml:space="preserve">Контроль за виконанням </w:t>
      </w:r>
      <w:r w:rsidR="00471E6E" w:rsidRPr="00B07F85">
        <w:t>даного</w:t>
      </w:r>
      <w:r w:rsidRPr="00B07F85">
        <w:t xml:space="preserve"> рішення покласти на постійну комісію с</w:t>
      </w:r>
      <w:r w:rsidR="00F252E0" w:rsidRPr="00B07F85">
        <w:t>елищної</w:t>
      </w:r>
      <w:r w:rsidRPr="00B07F85">
        <w:t xml:space="preserve"> ради з питань  земельних відносин, </w:t>
      </w:r>
      <w:r w:rsidR="003F0A77" w:rsidRPr="00B07F85">
        <w:t xml:space="preserve">природокористування, </w:t>
      </w:r>
      <w:r w:rsidR="00F252E0" w:rsidRPr="00B07F85">
        <w:t xml:space="preserve">планування території, будівництва, архітектури, охорони </w:t>
      </w:r>
      <w:proofErr w:type="spellStart"/>
      <w:r w:rsidR="00F252E0" w:rsidRPr="00B07F85">
        <w:t>пам</w:t>
      </w:r>
      <w:proofErr w:type="spellEnd"/>
      <w:r w:rsidR="00BF11DB" w:rsidRPr="00B07F85">
        <w:rPr>
          <w:lang w:val="ru-RU"/>
        </w:rPr>
        <w:t>’</w:t>
      </w:r>
      <w:r w:rsidR="00F252E0" w:rsidRPr="00B07F85">
        <w:t>яток, історичного середовища та благоустрою.</w:t>
      </w:r>
    </w:p>
    <w:p w:rsidR="008643F4" w:rsidRPr="00B07F85" w:rsidRDefault="008643F4" w:rsidP="008643F4">
      <w:pPr>
        <w:tabs>
          <w:tab w:val="left" w:pos="1080"/>
        </w:tabs>
        <w:jc w:val="both"/>
      </w:pPr>
    </w:p>
    <w:p w:rsidR="00FE7D2F" w:rsidRPr="00B07F85" w:rsidRDefault="00FE7D2F" w:rsidP="00C85018">
      <w:pPr>
        <w:jc w:val="both"/>
        <w:rPr>
          <w:b/>
        </w:rPr>
      </w:pPr>
    </w:p>
    <w:p w:rsidR="00FE7D2F" w:rsidRPr="00B07F85" w:rsidRDefault="00FE7D2F" w:rsidP="00C85018">
      <w:pPr>
        <w:jc w:val="both"/>
        <w:rPr>
          <w:b/>
        </w:rPr>
      </w:pPr>
    </w:p>
    <w:p w:rsidR="003C1187" w:rsidRPr="00B07F85" w:rsidRDefault="00120EF7" w:rsidP="003C1187">
      <w:pPr>
        <w:rPr>
          <w:b/>
        </w:rPr>
      </w:pPr>
      <w:r>
        <w:rPr>
          <w:b/>
        </w:rPr>
        <w:t xml:space="preserve">                </w:t>
      </w:r>
      <w:r w:rsidR="003C1187" w:rsidRPr="00B07F85">
        <w:rPr>
          <w:b/>
        </w:rPr>
        <w:t xml:space="preserve">Селищний голова                </w:t>
      </w:r>
      <w:r w:rsidR="003C1187" w:rsidRPr="00B07F85">
        <w:rPr>
          <w:b/>
          <w:lang w:val="ru-RU"/>
        </w:rPr>
        <w:t xml:space="preserve">             </w:t>
      </w:r>
      <w:r w:rsidR="003C1187" w:rsidRPr="00B07F85">
        <w:rPr>
          <w:b/>
        </w:rPr>
        <w:t xml:space="preserve">        </w:t>
      </w:r>
      <w:r>
        <w:rPr>
          <w:b/>
        </w:rPr>
        <w:t xml:space="preserve">     </w:t>
      </w:r>
      <w:r w:rsidR="003C1187" w:rsidRPr="00B07F85">
        <w:rPr>
          <w:b/>
        </w:rPr>
        <w:t xml:space="preserve">  Володимир </w:t>
      </w:r>
      <w:proofErr w:type="spellStart"/>
      <w:r w:rsidR="003C1187" w:rsidRPr="00B07F85">
        <w:rPr>
          <w:b/>
        </w:rPr>
        <w:t>Підкурганний</w:t>
      </w:r>
      <w:proofErr w:type="spellEnd"/>
    </w:p>
    <w:p w:rsidR="00FE7D2F" w:rsidRPr="00B07F85" w:rsidRDefault="00FE7D2F" w:rsidP="008643F4">
      <w:pPr>
        <w:tabs>
          <w:tab w:val="left" w:pos="1080"/>
        </w:tabs>
        <w:jc w:val="both"/>
      </w:pPr>
    </w:p>
    <w:p w:rsidR="00FE7D2F" w:rsidRPr="00B07F85" w:rsidRDefault="00FE7D2F" w:rsidP="008643F4">
      <w:pPr>
        <w:tabs>
          <w:tab w:val="left" w:pos="1080"/>
        </w:tabs>
        <w:jc w:val="both"/>
      </w:pPr>
    </w:p>
    <w:p w:rsidR="00FE7D2F" w:rsidRPr="00B07F85" w:rsidRDefault="00FE7D2F" w:rsidP="008643F4">
      <w:pPr>
        <w:tabs>
          <w:tab w:val="left" w:pos="1080"/>
        </w:tabs>
        <w:jc w:val="both"/>
      </w:pPr>
    </w:p>
    <w:p w:rsidR="00FE7D2F" w:rsidRDefault="00FE7D2F" w:rsidP="008643F4">
      <w:pPr>
        <w:tabs>
          <w:tab w:val="left" w:pos="1080"/>
        </w:tabs>
        <w:jc w:val="both"/>
      </w:pPr>
    </w:p>
    <w:p w:rsidR="00120EF7" w:rsidRDefault="00120EF7" w:rsidP="008643F4">
      <w:pPr>
        <w:tabs>
          <w:tab w:val="left" w:pos="1080"/>
        </w:tabs>
        <w:jc w:val="both"/>
      </w:pPr>
    </w:p>
    <w:p w:rsidR="008643F4" w:rsidRPr="00B07F85" w:rsidRDefault="008643F4" w:rsidP="008643F4">
      <w:pPr>
        <w:tabs>
          <w:tab w:val="left" w:pos="1080"/>
        </w:tabs>
        <w:jc w:val="both"/>
        <w:rPr>
          <w:b/>
        </w:rPr>
      </w:pPr>
      <w:proofErr w:type="spellStart"/>
      <w:r w:rsidRPr="00B07F85">
        <w:rPr>
          <w:b/>
        </w:rPr>
        <w:t>с</w:t>
      </w:r>
      <w:r w:rsidR="00F252E0" w:rsidRPr="00B07F85">
        <w:rPr>
          <w:b/>
        </w:rPr>
        <w:t>мт</w:t>
      </w:r>
      <w:proofErr w:type="spellEnd"/>
      <w:r w:rsidRPr="00B07F85">
        <w:rPr>
          <w:b/>
        </w:rPr>
        <w:t>. Д</w:t>
      </w:r>
      <w:r w:rsidR="00F252E0" w:rsidRPr="00B07F85">
        <w:rPr>
          <w:b/>
        </w:rPr>
        <w:t>имер</w:t>
      </w:r>
    </w:p>
    <w:p w:rsidR="00FE7D2F" w:rsidRPr="00B07F85" w:rsidRDefault="00B07F85" w:rsidP="00FE7D2F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="002E0C70" w:rsidRPr="00B07F85">
        <w:rPr>
          <w:rFonts w:ascii="Times New Roman" w:hAnsi="Times New Roman" w:cs="Times New Roman"/>
          <w:b/>
          <w:sz w:val="24"/>
          <w:szCs w:val="24"/>
        </w:rPr>
        <w:t xml:space="preserve">січня </w:t>
      </w:r>
      <w:r w:rsidR="00FE7D2F" w:rsidRPr="00B07F85">
        <w:rPr>
          <w:rFonts w:ascii="Times New Roman" w:hAnsi="Times New Roman" w:cs="Times New Roman"/>
          <w:b/>
          <w:sz w:val="24"/>
          <w:szCs w:val="24"/>
        </w:rPr>
        <w:t>2021 року</w:t>
      </w:r>
    </w:p>
    <w:p w:rsidR="008643F4" w:rsidRPr="00B07F85" w:rsidRDefault="008643F4" w:rsidP="008643F4">
      <w:pPr>
        <w:tabs>
          <w:tab w:val="left" w:pos="1080"/>
        </w:tabs>
        <w:jc w:val="both"/>
        <w:rPr>
          <w:b/>
          <w:lang w:val="ru-RU"/>
        </w:rPr>
      </w:pPr>
      <w:r w:rsidRPr="00B07F85">
        <w:rPr>
          <w:b/>
        </w:rPr>
        <w:t xml:space="preserve">№ </w:t>
      </w:r>
      <w:r w:rsidR="00B07F85">
        <w:rPr>
          <w:b/>
        </w:rPr>
        <w:t>147</w:t>
      </w:r>
      <w:r w:rsidR="004152C1" w:rsidRPr="00B07F85">
        <w:rPr>
          <w:b/>
        </w:rPr>
        <w:t>-</w:t>
      </w:r>
      <w:r w:rsidR="00B07F85">
        <w:rPr>
          <w:b/>
        </w:rPr>
        <w:t>4</w:t>
      </w:r>
      <w:r w:rsidRPr="00B07F85">
        <w:rPr>
          <w:b/>
        </w:rPr>
        <w:t xml:space="preserve"> </w:t>
      </w:r>
      <w:r w:rsidR="00B07F85">
        <w:rPr>
          <w:b/>
        </w:rPr>
        <w:t>-</w:t>
      </w:r>
      <w:r w:rsidRPr="00B07F85">
        <w:rPr>
          <w:b/>
          <w:lang w:val="en-US"/>
        </w:rPr>
        <w:t>VI</w:t>
      </w:r>
      <w:r w:rsidRPr="00B07F85">
        <w:rPr>
          <w:b/>
          <w:lang w:val="ru-RU"/>
        </w:rPr>
        <w:t>І</w:t>
      </w:r>
      <w:r w:rsidR="00F252E0" w:rsidRPr="00B07F85">
        <w:rPr>
          <w:b/>
          <w:lang w:val="ru-RU"/>
        </w:rPr>
        <w:t>І</w:t>
      </w:r>
    </w:p>
    <w:sectPr w:rsidR="008643F4" w:rsidRPr="00B07F85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D6F32"/>
    <w:rsid w:val="0009027E"/>
    <w:rsid w:val="00120EF7"/>
    <w:rsid w:val="00124E1B"/>
    <w:rsid w:val="00193A62"/>
    <w:rsid w:val="001C34D0"/>
    <w:rsid w:val="002320CD"/>
    <w:rsid w:val="00290353"/>
    <w:rsid w:val="00291B2C"/>
    <w:rsid w:val="002A2683"/>
    <w:rsid w:val="002E0C70"/>
    <w:rsid w:val="002F4444"/>
    <w:rsid w:val="003C1187"/>
    <w:rsid w:val="003D54F3"/>
    <w:rsid w:val="003D6240"/>
    <w:rsid w:val="003F0A77"/>
    <w:rsid w:val="004152C1"/>
    <w:rsid w:val="00463F4B"/>
    <w:rsid w:val="00464AA7"/>
    <w:rsid w:val="00471E6E"/>
    <w:rsid w:val="004B5E6A"/>
    <w:rsid w:val="004D1320"/>
    <w:rsid w:val="0052232B"/>
    <w:rsid w:val="00532660"/>
    <w:rsid w:val="005449B8"/>
    <w:rsid w:val="00655780"/>
    <w:rsid w:val="006E52C8"/>
    <w:rsid w:val="00712496"/>
    <w:rsid w:val="008337E5"/>
    <w:rsid w:val="008643F4"/>
    <w:rsid w:val="009858AA"/>
    <w:rsid w:val="009B59B2"/>
    <w:rsid w:val="00A2186B"/>
    <w:rsid w:val="00A35F63"/>
    <w:rsid w:val="00A716AA"/>
    <w:rsid w:val="00AD6F32"/>
    <w:rsid w:val="00B07F85"/>
    <w:rsid w:val="00B3653C"/>
    <w:rsid w:val="00BE2A3B"/>
    <w:rsid w:val="00BF11DB"/>
    <w:rsid w:val="00C85018"/>
    <w:rsid w:val="00CE499F"/>
    <w:rsid w:val="00D26C94"/>
    <w:rsid w:val="00DA6EC5"/>
    <w:rsid w:val="00E9733B"/>
    <w:rsid w:val="00F252E0"/>
    <w:rsid w:val="00F55536"/>
    <w:rsid w:val="00FE7D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9</cp:revision>
  <cp:lastPrinted>2021-01-29T10:22:00Z</cp:lastPrinted>
  <dcterms:created xsi:type="dcterms:W3CDTF">2021-01-21T11:32:00Z</dcterms:created>
  <dcterms:modified xsi:type="dcterms:W3CDTF">2021-01-29T10:23:00Z</dcterms:modified>
</cp:coreProperties>
</file>